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B207F" w14:textId="77777777" w:rsidR="003C575E" w:rsidRPr="00A86372" w:rsidRDefault="00A86372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A86372">
        <w:rPr>
          <w:rFonts w:asciiTheme="minorHAnsi" w:hAnsiTheme="minorHAnsi" w:cstheme="minorHAnsi"/>
          <w:b/>
          <w:sz w:val="28"/>
          <w:szCs w:val="28"/>
        </w:rPr>
        <w:t>P</w:t>
      </w:r>
      <w:r w:rsidR="008B358F" w:rsidRPr="00A86372">
        <w:rPr>
          <w:rFonts w:asciiTheme="minorHAnsi" w:hAnsiTheme="minorHAnsi" w:cstheme="minorHAnsi"/>
          <w:b/>
          <w:sz w:val="28"/>
          <w:szCs w:val="28"/>
        </w:rPr>
        <w:t>ožadavky na dodávku</w:t>
      </w:r>
      <w:r w:rsidRPr="00A8637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00A02">
        <w:rPr>
          <w:rFonts w:asciiTheme="minorHAnsi" w:hAnsiTheme="minorHAnsi" w:cstheme="minorHAnsi"/>
          <w:b/>
          <w:sz w:val="28"/>
          <w:szCs w:val="28"/>
        </w:rPr>
        <w:t>křesel</w:t>
      </w:r>
      <w:r w:rsidR="00D47D47">
        <w:rPr>
          <w:rFonts w:asciiTheme="minorHAnsi" w:hAnsiTheme="minorHAnsi" w:cstheme="minorHAnsi"/>
          <w:b/>
          <w:sz w:val="28"/>
          <w:szCs w:val="28"/>
        </w:rPr>
        <w:t>:</w:t>
      </w:r>
    </w:p>
    <w:p w14:paraId="1BEA770A" w14:textId="77777777" w:rsidR="001B098B" w:rsidRPr="00F00A02" w:rsidRDefault="00F00A02" w:rsidP="00A86372">
      <w:pPr>
        <w:spacing w:after="0"/>
        <w:jc w:val="both"/>
        <w:rPr>
          <w:b/>
          <w:sz w:val="20"/>
          <w:szCs w:val="20"/>
        </w:rPr>
      </w:pPr>
      <w:r>
        <w:rPr>
          <w:sz w:val="20"/>
          <w:szCs w:val="20"/>
        </w:rPr>
        <w:t>Křesla</w:t>
      </w:r>
      <w:r w:rsidR="00A86372">
        <w:rPr>
          <w:sz w:val="20"/>
          <w:szCs w:val="20"/>
        </w:rPr>
        <w:t xml:space="preserve"> nabízená v rámci veřejné zakázky </w:t>
      </w:r>
      <w:r w:rsidR="00A86372" w:rsidRPr="00D47D47">
        <w:rPr>
          <w:b/>
          <w:sz w:val="20"/>
          <w:szCs w:val="20"/>
        </w:rPr>
        <w:t>„Dodá</w:t>
      </w:r>
      <w:r w:rsidR="00D47D47" w:rsidRPr="00D47D47">
        <w:rPr>
          <w:b/>
          <w:sz w:val="20"/>
          <w:szCs w:val="20"/>
        </w:rPr>
        <w:t xml:space="preserve">vka </w:t>
      </w:r>
      <w:r w:rsidR="006973F7">
        <w:rPr>
          <w:b/>
          <w:sz w:val="20"/>
          <w:szCs w:val="20"/>
        </w:rPr>
        <w:t>křesel</w:t>
      </w:r>
      <w:r w:rsidR="00D47D47" w:rsidRPr="00D47D47">
        <w:rPr>
          <w:b/>
          <w:sz w:val="20"/>
          <w:szCs w:val="20"/>
        </w:rPr>
        <w:t xml:space="preserve"> – areál Mže Tachov“</w:t>
      </w:r>
      <w:r w:rsidR="001B098B">
        <w:rPr>
          <w:b/>
          <w:sz w:val="20"/>
          <w:szCs w:val="20"/>
        </w:rPr>
        <w:t xml:space="preserve"> </w:t>
      </w:r>
      <w:r w:rsidR="001B098B" w:rsidRPr="00D47D47">
        <w:rPr>
          <w:sz w:val="20"/>
          <w:szCs w:val="20"/>
        </w:rPr>
        <w:t xml:space="preserve">musí splňovat následující </w:t>
      </w:r>
      <w:r>
        <w:rPr>
          <w:sz w:val="20"/>
          <w:szCs w:val="20"/>
        </w:rPr>
        <w:t>požadavky:</w:t>
      </w:r>
    </w:p>
    <w:p w14:paraId="0CE57861" w14:textId="77777777" w:rsidR="00EE4C15" w:rsidRPr="002178C7" w:rsidRDefault="00EE4C15" w:rsidP="00EE4C1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47C820" w14:textId="77777777" w:rsidR="008B358F" w:rsidRPr="002178C7" w:rsidRDefault="00DC4130">
      <w:pPr>
        <w:rPr>
          <w:rFonts w:asciiTheme="minorHAnsi" w:hAnsiTheme="minorHAnsi" w:cstheme="minorHAnsi"/>
          <w:sz w:val="20"/>
          <w:szCs w:val="20"/>
        </w:rPr>
      </w:pPr>
      <w:r w:rsidRPr="00D47D47">
        <w:rPr>
          <w:rFonts w:asciiTheme="minorHAnsi" w:hAnsiTheme="minorHAnsi" w:cstheme="minorHAnsi"/>
          <w:sz w:val="20"/>
          <w:szCs w:val="20"/>
          <w:highlight w:val="yellow"/>
        </w:rPr>
        <w:t>Dodavatel</w:t>
      </w:r>
      <w:r w:rsidR="008B358F" w:rsidRPr="00D47D47">
        <w:rPr>
          <w:rFonts w:asciiTheme="minorHAnsi" w:hAnsiTheme="minorHAnsi" w:cstheme="minorHAnsi"/>
          <w:sz w:val="20"/>
          <w:szCs w:val="20"/>
          <w:highlight w:val="yellow"/>
        </w:rPr>
        <w:t xml:space="preserve"> je povinen vyplnit </w:t>
      </w:r>
      <w:r w:rsidR="002D5B00" w:rsidRPr="00D47D47">
        <w:rPr>
          <w:rFonts w:asciiTheme="minorHAnsi" w:hAnsiTheme="minorHAnsi" w:cstheme="minorHAnsi"/>
          <w:sz w:val="20"/>
          <w:szCs w:val="20"/>
          <w:highlight w:val="yellow"/>
        </w:rPr>
        <w:t>žlutě označená pole!</w:t>
      </w:r>
    </w:p>
    <w:tbl>
      <w:tblPr>
        <w:tblW w:w="982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3"/>
        <w:gridCol w:w="5528"/>
        <w:gridCol w:w="992"/>
        <w:gridCol w:w="1843"/>
      </w:tblGrid>
      <w:tr w:rsidR="008B358F" w:rsidRPr="00A86372" w14:paraId="6B23441C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D557E2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992DED" w14:textId="77777777" w:rsidR="008B358F" w:rsidRPr="00954909" w:rsidRDefault="00780B94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  <w:t>Požadavky zadavatele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83B91B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  <w:t>Splnění požadavků</w:t>
            </w:r>
          </w:p>
          <w:p w14:paraId="7C61431B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1155CC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  <w:t>ANO/NE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585E37" w14:textId="77777777" w:rsidR="008B358F" w:rsidRPr="00954909" w:rsidRDefault="00CD623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Nabídka</w:t>
            </w:r>
          </w:p>
        </w:tc>
      </w:tr>
      <w:tr w:rsidR="006973F7" w:rsidRPr="00A86372" w14:paraId="40D950FC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F8E819" w14:textId="77777777" w:rsidR="0075073F" w:rsidRDefault="0075073F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</w:t>
            </w:r>
            <w:r w:rsidR="006973F7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řesl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 – </w:t>
            </w:r>
          </w:p>
          <w:p w14:paraId="61ECDFB8" w14:textId="77777777" w:rsidR="006973F7" w:rsidRPr="00954909" w:rsidRDefault="0075073F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uveďte výrobce, typové označení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4F9179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228CC3EC" w14:textId="77777777" w:rsidR="00710508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Se sklopným sedákem</w:t>
            </w:r>
            <w:r w:rsidR="00954909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44FCF8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A96D78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4B28FB" w:rsidRPr="00A86372" w14:paraId="74F34AB2" w14:textId="77777777" w:rsidTr="004B28FB">
        <w:trPr>
          <w:trHeight w:val="593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C2C4E4" w14:textId="23AFDB9D" w:rsidR="004B28FB" w:rsidRDefault="004B28FB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Výška křesla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082568" w14:textId="3C568182" w:rsidR="004B28FB" w:rsidRDefault="00AF51FE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B0DE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max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B28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900mm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900B07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03FC50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4B28FB" w:rsidRPr="00A86372" w14:paraId="1890DBDB" w14:textId="77777777" w:rsidTr="004B28FB">
        <w:trPr>
          <w:trHeight w:val="593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6C9040" w14:textId="129FAF9E" w:rsidR="004B28FB" w:rsidRDefault="004B28FB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Osová šířka 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8E6B64D" w14:textId="54CE85A1" w:rsidR="004B28FB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600mm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EC73A7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1D92AD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4B28FB" w:rsidRPr="00A86372" w14:paraId="6D573F53" w14:textId="77777777" w:rsidTr="004B28FB">
        <w:trPr>
          <w:trHeight w:val="593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A53192" w14:textId="3559E06F" w:rsidR="004B28FB" w:rsidRDefault="00DA344E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Šířka područky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6BA121" w14:textId="76803EC7" w:rsidR="004B28FB" w:rsidRDefault="00DA344E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100mm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1148D3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23BEB0" w14:textId="77777777" w:rsidR="004B28FB" w:rsidRPr="00954909" w:rsidRDefault="004B28FB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AF51FE" w:rsidRPr="00A86372" w14:paraId="7C71F80A" w14:textId="77777777" w:rsidTr="004B28FB">
        <w:trPr>
          <w:trHeight w:val="593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C0C5F4" w14:textId="09BA3172" w:rsidR="00AF51FE" w:rsidRDefault="00AF51FE" w:rsidP="0075073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Hloubka </w:t>
            </w:r>
            <w:r w:rsidR="00E52C4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křesla 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76DC16" w14:textId="7BD9B7F7" w:rsidR="00AF51FE" w:rsidRDefault="00E52C4D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Hloubka křesla v klidovém stavu (nesklopený sedák) cca 400mm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E6058C" w14:textId="77777777" w:rsidR="00AF51FE" w:rsidRPr="00954909" w:rsidRDefault="00AF51FE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6F7F43" w14:textId="77777777" w:rsidR="00AF51FE" w:rsidRPr="00954909" w:rsidRDefault="00AF51FE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6973F7" w:rsidRPr="00A86372" w14:paraId="0B990463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04BCD2" w14:textId="77777777" w:rsidR="006973F7" w:rsidRPr="00954909" w:rsidRDefault="00F00A0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Kotvení křesla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CCA600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2208FC15" w14:textId="77777777" w:rsidR="00710508" w:rsidRPr="00954909" w:rsidRDefault="00F00A0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Centrální noha s vruty do podlahy</w:t>
            </w:r>
            <w:r w:rsidR="00954909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BB804E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35FF89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6973F7" w:rsidRPr="00A86372" w14:paraId="0A4F9925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4A06BC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1AF119B0" w14:textId="77777777" w:rsidR="006973F7" w:rsidRDefault="00F00A0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Sklápění křesla</w:t>
            </w:r>
          </w:p>
          <w:p w14:paraId="2E73420A" w14:textId="77777777" w:rsidR="00710508" w:rsidRPr="00954909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B94FF4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5E3D00B5" w14:textId="77777777" w:rsidR="006973F7" w:rsidRPr="00954909" w:rsidRDefault="00F00A0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Tichý chod – gumové dorazy pro horní i dolní polohu sedáku</w:t>
            </w:r>
            <w:r w:rsidR="00954909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50FB04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BAAB6E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6973F7" w:rsidRPr="00A86372" w14:paraId="27B2A0EE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B2CF6C" w14:textId="77777777" w:rsidR="006973F7" w:rsidRPr="00954909" w:rsidRDefault="00F00A02" w:rsidP="0069194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Rám křesla 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CC37CE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3D859DF2" w14:textId="77777777" w:rsidR="00D463DC" w:rsidRPr="00954909" w:rsidRDefault="00D463D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</w:t>
            </w:r>
            <w:r w:rsidR="0069194C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 nástřikem </w:t>
            </w:r>
            <w:r w:rsidR="00954909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práškové barvy.</w:t>
            </w:r>
          </w:p>
          <w:p w14:paraId="4A092B06" w14:textId="77777777" w:rsidR="006973F7" w:rsidRPr="00954909" w:rsidRDefault="0069194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(odstín bude upřesněn)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C4646A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4D0B2D" w14:textId="77777777" w:rsidR="006973F7" w:rsidRPr="00954909" w:rsidRDefault="006973F7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8B358F" w:rsidRPr="00A86372" w14:paraId="1948F482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D48D60" w14:textId="77777777" w:rsidR="008B358F" w:rsidRPr="00954909" w:rsidRDefault="0069194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Použitá látka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405739" w14:textId="77777777" w:rsidR="00710508" w:rsidRDefault="00710508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1A5ED3CA" w14:textId="2C103B0C" w:rsidR="008B358F" w:rsidRPr="00954909" w:rsidRDefault="0069194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100% polyester, látka určená do veřejných prostor, gramáž </w:t>
            </w:r>
            <w:r w:rsidR="00D463DC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165gr/m², mechanická odolnost min. 100 000 cyklů</w:t>
            </w:r>
            <w:r w:rsidR="00DC4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, barva </w:t>
            </w:r>
            <w:r w:rsidR="009861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vínově </w:t>
            </w:r>
            <w:r w:rsidR="00DC4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červená odstín bude upřesněn zadavatelem před podpisem KS</w:t>
            </w:r>
            <w:r w:rsidR="00954909"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  <w:p w14:paraId="42EFBB0F" w14:textId="40FC8339" w:rsidR="00D463DC" w:rsidRPr="00954909" w:rsidRDefault="00D463D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(typ látky </w:t>
            </w:r>
            <w:r w:rsidR="00DC4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bude upřesněn</w:t>
            </w: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dle nabídky dodavatele)</w:t>
            </w:r>
            <w:r w:rsidR="00DC4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E7FDA7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FAA2EB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8B358F" w:rsidRPr="00A86372" w14:paraId="7D1199D6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8CF42" w14:textId="77777777" w:rsidR="008B358F" w:rsidRPr="00954909" w:rsidRDefault="00D463DC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Opěrák křesla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93DB02" w14:textId="77777777" w:rsidR="00710508" w:rsidRDefault="00710508" w:rsidP="000A6A3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0945D93C" w14:textId="260422FB" w:rsidR="00D463DC" w:rsidRPr="00954909" w:rsidRDefault="00D463DC" w:rsidP="002A26B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Čalouněný</w:t>
            </w:r>
            <w:r w:rsidR="004B28F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– záda překližka</w:t>
            </w: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ergonomicky tvarovaný, použité materiály buková překližka a studená pěna</w:t>
            </w:r>
            <w:r w:rsidR="009861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AB8FDD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BAEC8C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CC64A4" w:rsidRPr="00A86372" w14:paraId="7377BF24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47A500" w14:textId="77777777" w:rsidR="00CC64A4" w:rsidRPr="00954909" w:rsidRDefault="00CD6232" w:rsidP="00CC64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Sedák 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91A707" w14:textId="77777777" w:rsidR="00710508" w:rsidRDefault="00710508" w:rsidP="00845B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C16999" w14:textId="77777777" w:rsidR="00CC64A4" w:rsidRPr="00954909" w:rsidRDefault="00CD6232" w:rsidP="00845B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54909">
              <w:rPr>
                <w:rFonts w:asciiTheme="minorHAnsi" w:hAnsiTheme="minorHAnsi" w:cstheme="minorHAnsi"/>
                <w:sz w:val="20"/>
                <w:szCs w:val="20"/>
              </w:rPr>
              <w:t>Celočalouněný, ergonomicky tvarovaný, s centrálním sklápěcím mechanismem, tichý chod s utlumeným dorazem. Je tvořen rovnou překližkou, na které je nalepena studená pěna, tvořena sendvičovou kombinací dvou pěn zajišťující delší životnost.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FCD2F3" w14:textId="77777777" w:rsidR="00CC64A4" w:rsidRPr="00954909" w:rsidRDefault="00CC64A4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357FE1" w14:textId="77777777" w:rsidR="00CC64A4" w:rsidRPr="00954909" w:rsidRDefault="00CC64A4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8B358F" w:rsidRPr="00A86372" w14:paraId="472E97D9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ECB134" w14:textId="77777777" w:rsidR="008B358F" w:rsidRPr="00954909" w:rsidRDefault="00CD623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Područky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56EBBC" w14:textId="77777777" w:rsidR="00710508" w:rsidRDefault="00710508" w:rsidP="00CD623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9E6EF4" w14:textId="77777777" w:rsidR="008B358F" w:rsidRPr="00954909" w:rsidRDefault="00CD6232" w:rsidP="00CD623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hAnsiTheme="minorHAnsi" w:cstheme="minorHAnsi"/>
                <w:sz w:val="20"/>
                <w:szCs w:val="20"/>
              </w:rPr>
              <w:t>Celočalouněné, pevně uchycené k rámu křesla</w:t>
            </w:r>
            <w:r w:rsidR="00954909" w:rsidRPr="0095490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135072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01FC08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75073F" w:rsidRPr="00A86372" w14:paraId="45BD210B" w14:textId="77777777" w:rsidTr="00710508">
        <w:trPr>
          <w:trHeight w:val="22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842A9C" w14:textId="77777777" w:rsidR="0075073F" w:rsidRPr="00954909" w:rsidRDefault="0075073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Držák poháru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638727" w14:textId="77777777" w:rsidR="0075073F" w:rsidRDefault="0075073F" w:rsidP="00CD623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44ACE6" w14:textId="54C67ACB" w:rsidR="0075073F" w:rsidRDefault="003130B8" w:rsidP="00CD623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Provedení kov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A9C335" w14:textId="77777777" w:rsidR="0075073F" w:rsidRPr="00954909" w:rsidRDefault="0075073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B27EF3" w14:textId="77777777" w:rsidR="0075073F" w:rsidRPr="00954909" w:rsidRDefault="0075073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8B358F" w:rsidRPr="00A86372" w14:paraId="5BE51470" w14:textId="77777777" w:rsidTr="006B25BC">
        <w:trPr>
          <w:trHeight w:val="680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98B00" w14:textId="75DCDB56" w:rsidR="008B358F" w:rsidRPr="00954909" w:rsidRDefault="00586852" w:rsidP="0058685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hAnsiTheme="minorHAnsi" w:cstheme="minorHAnsi"/>
                <w:sz w:val="20"/>
                <w:szCs w:val="20"/>
              </w:rPr>
              <w:t xml:space="preserve">Číslování sedadel 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4636F9" w14:textId="77777777" w:rsidR="00710508" w:rsidRDefault="00710508" w:rsidP="002D5B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B7BC3C" w14:textId="77777777" w:rsidR="008B358F" w:rsidRPr="00954909" w:rsidRDefault="00586852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hAnsiTheme="minorHAnsi" w:cstheme="minorHAnsi"/>
                <w:sz w:val="20"/>
                <w:szCs w:val="20"/>
              </w:rPr>
              <w:t xml:space="preserve">Vyšité nití, barva a umístění </w:t>
            </w:r>
            <w:r w:rsidR="004608CE" w:rsidRPr="00954909">
              <w:rPr>
                <w:rFonts w:asciiTheme="minorHAnsi" w:hAnsiTheme="minorHAnsi" w:cstheme="minorHAnsi"/>
                <w:sz w:val="20"/>
                <w:szCs w:val="20"/>
              </w:rPr>
              <w:t xml:space="preserve">budou realizovány </w:t>
            </w:r>
            <w:r w:rsidRPr="00954909">
              <w:rPr>
                <w:rFonts w:asciiTheme="minorHAnsi" w:hAnsiTheme="minorHAnsi" w:cstheme="minorHAnsi"/>
                <w:sz w:val="20"/>
                <w:szCs w:val="20"/>
              </w:rPr>
              <w:t>dle výběru zadavatele</w:t>
            </w:r>
            <w:r w:rsidR="00954909" w:rsidRPr="0095490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BD121B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6C5426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E52C4D" w:rsidRPr="00A86372" w14:paraId="4E3AF1DC" w14:textId="77777777" w:rsidTr="00E52C4D">
        <w:trPr>
          <w:trHeight w:val="35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26CB90" w14:textId="3A454ED7" w:rsidR="00E52C4D" w:rsidRPr="00954909" w:rsidRDefault="00E52C4D" w:rsidP="00E52C4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Číslování </w:t>
            </w:r>
            <w:r w:rsidR="006B25BC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řad</w:t>
            </w:r>
            <w:proofErr w:type="gramEnd"/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5C437C" w14:textId="2CA8B36A" w:rsidR="00E52C4D" w:rsidRDefault="006B25BC" w:rsidP="002D5B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Tabulka na boku područky krajního křesla řady s fluorescenčním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polepem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959C4C" w14:textId="77777777" w:rsidR="00E52C4D" w:rsidRPr="00954909" w:rsidRDefault="00E52C4D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9A0EEA" w14:textId="77777777" w:rsidR="00E52C4D" w:rsidRPr="00954909" w:rsidRDefault="00E52C4D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8B358F" w:rsidRPr="00A86372" w14:paraId="271CF973" w14:textId="77777777" w:rsidTr="00710508">
        <w:trPr>
          <w:trHeight w:val="30"/>
        </w:trPr>
        <w:tc>
          <w:tcPr>
            <w:tcW w:w="1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DF655" w14:textId="77777777" w:rsidR="008B358F" w:rsidRPr="00954909" w:rsidRDefault="00954909" w:rsidP="00780B9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lastRenderedPageBreak/>
              <w:t>Bezpečnostní hledisko dodávky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F01F6E" w14:textId="77777777" w:rsidR="00710508" w:rsidRDefault="00710508" w:rsidP="0095490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  <w:p w14:paraId="09F27EE1" w14:textId="77777777" w:rsidR="008B358F" w:rsidRPr="00954909" w:rsidRDefault="00954909" w:rsidP="0095490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95490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Nabízená křesla musí splňovat předepsané bezpečnostní, protipožární a hygienické požadavky pro křesla do veřejných prostor.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FA2EE4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155CC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E5C0AA" w14:textId="77777777" w:rsidR="008B358F" w:rsidRPr="00954909" w:rsidRDefault="008B358F" w:rsidP="002D5B0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</w:tbl>
    <w:p w14:paraId="1D9A7364" w14:textId="77777777" w:rsidR="00954909" w:rsidRDefault="00954909" w:rsidP="00273068">
      <w:pPr>
        <w:rPr>
          <w:rFonts w:asciiTheme="minorHAnsi" w:hAnsiTheme="minorHAnsi" w:cstheme="minorHAnsi"/>
        </w:rPr>
      </w:pPr>
    </w:p>
    <w:p w14:paraId="49498929" w14:textId="77777777" w:rsidR="00954909" w:rsidRPr="00A86372" w:rsidRDefault="00954909" w:rsidP="00273068">
      <w:pPr>
        <w:rPr>
          <w:rFonts w:asciiTheme="minorHAnsi" w:hAnsiTheme="minorHAnsi" w:cstheme="minorHAnsi"/>
        </w:rPr>
      </w:pPr>
    </w:p>
    <w:p w14:paraId="251FCED3" w14:textId="77777777" w:rsidR="00273068" w:rsidRPr="00A86372" w:rsidRDefault="008B358F" w:rsidP="00273068">
      <w:pPr>
        <w:rPr>
          <w:rFonts w:asciiTheme="minorHAnsi" w:hAnsiTheme="minorHAnsi" w:cstheme="minorHAnsi"/>
        </w:rPr>
      </w:pPr>
      <w:r w:rsidRPr="00A86372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</w:p>
    <w:p w14:paraId="504E41D4" w14:textId="77777777" w:rsidR="00710508" w:rsidRDefault="00273068" w:rsidP="00710508">
      <w:pPr>
        <w:rPr>
          <w:rFonts w:asciiTheme="minorHAnsi" w:hAnsiTheme="minorHAnsi" w:cstheme="minorHAnsi"/>
        </w:rPr>
      </w:pP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Pr="00A86372">
        <w:rPr>
          <w:rFonts w:asciiTheme="minorHAnsi" w:hAnsiTheme="minorHAnsi" w:cstheme="minorHAnsi"/>
        </w:rPr>
        <w:tab/>
      </w:r>
      <w:r w:rsidR="008B358F" w:rsidRPr="00A86372">
        <w:rPr>
          <w:rFonts w:asciiTheme="minorHAnsi" w:hAnsiTheme="minorHAnsi" w:cstheme="minorHAnsi"/>
        </w:rPr>
        <w:t xml:space="preserve">  ……………………………………...</w:t>
      </w:r>
    </w:p>
    <w:p w14:paraId="65403F4D" w14:textId="77777777" w:rsidR="008B358F" w:rsidRPr="00710508" w:rsidRDefault="00710508" w:rsidP="00710508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6"/>
          <w:szCs w:val="16"/>
        </w:rPr>
        <w:t>P</w:t>
      </w:r>
      <w:r w:rsidR="008B358F" w:rsidRPr="00A86372">
        <w:rPr>
          <w:rFonts w:asciiTheme="minorHAnsi" w:hAnsiTheme="minorHAnsi" w:cstheme="minorHAnsi"/>
          <w:sz w:val="16"/>
          <w:szCs w:val="16"/>
        </w:rPr>
        <w:t>odpis</w:t>
      </w:r>
      <w:r w:rsidR="00EE4C15" w:rsidRPr="00A86372">
        <w:rPr>
          <w:rFonts w:asciiTheme="minorHAnsi" w:hAnsiTheme="minorHAnsi" w:cstheme="minorHAnsi"/>
          <w:sz w:val="16"/>
          <w:szCs w:val="16"/>
        </w:rPr>
        <w:t xml:space="preserve"> osoby </w:t>
      </w:r>
      <w:r w:rsidR="00742242" w:rsidRPr="00A86372">
        <w:rPr>
          <w:rFonts w:asciiTheme="minorHAnsi" w:hAnsiTheme="minorHAnsi" w:cstheme="minorHAnsi"/>
          <w:sz w:val="16"/>
          <w:szCs w:val="16"/>
        </w:rPr>
        <w:t>oprávněné jednat</w:t>
      </w:r>
      <w:r w:rsidR="008B358F" w:rsidRPr="00A86372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ab/>
      </w:r>
      <w:r w:rsidR="008B358F" w:rsidRPr="00A86372">
        <w:rPr>
          <w:rFonts w:asciiTheme="minorHAnsi" w:hAnsiTheme="minorHAnsi" w:cstheme="minorHAnsi"/>
          <w:sz w:val="16"/>
          <w:szCs w:val="16"/>
        </w:rPr>
        <w:t xml:space="preserve">jménem či za </w:t>
      </w:r>
      <w:r w:rsidR="00DC4130" w:rsidRPr="00A86372">
        <w:rPr>
          <w:rFonts w:asciiTheme="minorHAnsi" w:hAnsiTheme="minorHAnsi" w:cstheme="minorHAnsi"/>
          <w:sz w:val="16"/>
          <w:szCs w:val="16"/>
        </w:rPr>
        <w:t>dodavatele</w:t>
      </w:r>
    </w:p>
    <w:sectPr w:rsidR="008B358F" w:rsidRPr="00710508" w:rsidSect="00632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1484B" w14:textId="77777777" w:rsidR="0040626F" w:rsidRDefault="0040626F" w:rsidP="00710508">
      <w:pPr>
        <w:spacing w:after="0" w:line="240" w:lineRule="auto"/>
      </w:pPr>
      <w:r>
        <w:separator/>
      </w:r>
    </w:p>
  </w:endnote>
  <w:endnote w:type="continuationSeparator" w:id="0">
    <w:p w14:paraId="534E517A" w14:textId="77777777" w:rsidR="0040626F" w:rsidRDefault="0040626F" w:rsidP="0071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F1A46" w14:textId="77777777" w:rsidR="00082309" w:rsidRDefault="000823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9D5A0" w14:textId="77777777" w:rsidR="00082309" w:rsidRDefault="0008230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004BF" w14:textId="77777777" w:rsidR="00082309" w:rsidRDefault="000823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8B951" w14:textId="77777777" w:rsidR="0040626F" w:rsidRDefault="0040626F" w:rsidP="00710508">
      <w:pPr>
        <w:spacing w:after="0" w:line="240" w:lineRule="auto"/>
      </w:pPr>
      <w:r>
        <w:separator/>
      </w:r>
    </w:p>
  </w:footnote>
  <w:footnote w:type="continuationSeparator" w:id="0">
    <w:p w14:paraId="68E20A1E" w14:textId="77777777" w:rsidR="0040626F" w:rsidRDefault="0040626F" w:rsidP="00710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426EB" w14:textId="77777777" w:rsidR="00082309" w:rsidRDefault="000823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6DDB0" w14:textId="77777777" w:rsidR="00710508" w:rsidRDefault="00082309">
    <w:pPr>
      <w:pStyle w:val="Zhlav"/>
    </w:pPr>
    <w:r>
      <w:t>Příloha č. 2</w:t>
    </w:r>
    <w:r w:rsidR="00710508">
      <w:t xml:space="preserve"> kupní smlouvy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9F593" w14:textId="77777777" w:rsidR="00082309" w:rsidRDefault="000823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CEB"/>
    <w:multiLevelType w:val="hybridMultilevel"/>
    <w:tmpl w:val="09A45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A683D"/>
    <w:multiLevelType w:val="hybridMultilevel"/>
    <w:tmpl w:val="8A58F0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AF7B90"/>
    <w:multiLevelType w:val="hybridMultilevel"/>
    <w:tmpl w:val="3820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8F"/>
    <w:rsid w:val="00055B11"/>
    <w:rsid w:val="00082309"/>
    <w:rsid w:val="000A6A36"/>
    <w:rsid w:val="000E1A68"/>
    <w:rsid w:val="001B098B"/>
    <w:rsid w:val="002052E5"/>
    <w:rsid w:val="002178C7"/>
    <w:rsid w:val="00230C33"/>
    <w:rsid w:val="00273068"/>
    <w:rsid w:val="002763BF"/>
    <w:rsid w:val="002A26BD"/>
    <w:rsid w:val="002D5B00"/>
    <w:rsid w:val="002E2EC2"/>
    <w:rsid w:val="00311186"/>
    <w:rsid w:val="003130B8"/>
    <w:rsid w:val="00337604"/>
    <w:rsid w:val="0035797F"/>
    <w:rsid w:val="00362F40"/>
    <w:rsid w:val="003939F0"/>
    <w:rsid w:val="00395F3E"/>
    <w:rsid w:val="003B65A1"/>
    <w:rsid w:val="003C2847"/>
    <w:rsid w:val="003C575E"/>
    <w:rsid w:val="003D1976"/>
    <w:rsid w:val="0040626F"/>
    <w:rsid w:val="00410276"/>
    <w:rsid w:val="004608CE"/>
    <w:rsid w:val="00471583"/>
    <w:rsid w:val="004B28FB"/>
    <w:rsid w:val="004C4BC9"/>
    <w:rsid w:val="0053399D"/>
    <w:rsid w:val="00580A72"/>
    <w:rsid w:val="00586852"/>
    <w:rsid w:val="005A5362"/>
    <w:rsid w:val="005B0DE3"/>
    <w:rsid w:val="005B3917"/>
    <w:rsid w:val="006127B0"/>
    <w:rsid w:val="00620437"/>
    <w:rsid w:val="00630D82"/>
    <w:rsid w:val="006327A3"/>
    <w:rsid w:val="0069194C"/>
    <w:rsid w:val="00693F02"/>
    <w:rsid w:val="006973F7"/>
    <w:rsid w:val="006B25BC"/>
    <w:rsid w:val="00710508"/>
    <w:rsid w:val="00742242"/>
    <w:rsid w:val="0075073F"/>
    <w:rsid w:val="00780B94"/>
    <w:rsid w:val="007813D3"/>
    <w:rsid w:val="00785EA1"/>
    <w:rsid w:val="00843F52"/>
    <w:rsid w:val="00845B83"/>
    <w:rsid w:val="0088107D"/>
    <w:rsid w:val="008B358F"/>
    <w:rsid w:val="008C2D62"/>
    <w:rsid w:val="008C67DE"/>
    <w:rsid w:val="008F69D7"/>
    <w:rsid w:val="00935425"/>
    <w:rsid w:val="00954909"/>
    <w:rsid w:val="00962512"/>
    <w:rsid w:val="009629EB"/>
    <w:rsid w:val="00972EBD"/>
    <w:rsid w:val="00986111"/>
    <w:rsid w:val="009F53A0"/>
    <w:rsid w:val="00A269E7"/>
    <w:rsid w:val="00A62081"/>
    <w:rsid w:val="00A86372"/>
    <w:rsid w:val="00AC0CA3"/>
    <w:rsid w:val="00AF51FE"/>
    <w:rsid w:val="00B837EE"/>
    <w:rsid w:val="00BB4C3E"/>
    <w:rsid w:val="00C51D3E"/>
    <w:rsid w:val="00C568B9"/>
    <w:rsid w:val="00C7695D"/>
    <w:rsid w:val="00C904ED"/>
    <w:rsid w:val="00CB327B"/>
    <w:rsid w:val="00CC64A4"/>
    <w:rsid w:val="00CD0453"/>
    <w:rsid w:val="00CD6232"/>
    <w:rsid w:val="00CF186B"/>
    <w:rsid w:val="00D40EDD"/>
    <w:rsid w:val="00D463DC"/>
    <w:rsid w:val="00D47D47"/>
    <w:rsid w:val="00D70DF5"/>
    <w:rsid w:val="00D8147B"/>
    <w:rsid w:val="00DA344E"/>
    <w:rsid w:val="00DC4130"/>
    <w:rsid w:val="00DC4EC5"/>
    <w:rsid w:val="00DE3B1C"/>
    <w:rsid w:val="00DF5FE3"/>
    <w:rsid w:val="00E52C4D"/>
    <w:rsid w:val="00E94D46"/>
    <w:rsid w:val="00EB09E9"/>
    <w:rsid w:val="00EE4C15"/>
    <w:rsid w:val="00EE6CF9"/>
    <w:rsid w:val="00F00A02"/>
    <w:rsid w:val="00F102D2"/>
    <w:rsid w:val="00F1690C"/>
    <w:rsid w:val="00F77F91"/>
    <w:rsid w:val="00F85080"/>
    <w:rsid w:val="00FA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D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58F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863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09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unhideWhenUsed/>
    <w:qFormat/>
    <w:rsid w:val="008B358F"/>
    <w:pPr>
      <w:spacing w:line="293" w:lineRule="auto"/>
      <w:ind w:left="720"/>
      <w:contextualSpacing/>
    </w:pPr>
    <w:rPr>
      <w:color w:val="000000"/>
    </w:rPr>
  </w:style>
  <w:style w:type="character" w:styleId="Odkaznakoment">
    <w:name w:val="annotation reference"/>
    <w:uiPriority w:val="99"/>
    <w:semiHidden/>
    <w:unhideWhenUsed/>
    <w:rsid w:val="00205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2E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052E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2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052E5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052E5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863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0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1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50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50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58F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863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09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unhideWhenUsed/>
    <w:qFormat/>
    <w:rsid w:val="008B358F"/>
    <w:pPr>
      <w:spacing w:line="293" w:lineRule="auto"/>
      <w:ind w:left="720"/>
      <w:contextualSpacing/>
    </w:pPr>
    <w:rPr>
      <w:color w:val="000000"/>
    </w:rPr>
  </w:style>
  <w:style w:type="character" w:styleId="Odkaznakoment">
    <w:name w:val="annotation reference"/>
    <w:uiPriority w:val="99"/>
    <w:semiHidden/>
    <w:unhideWhenUsed/>
    <w:rsid w:val="00205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2E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052E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2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052E5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052E5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863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0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1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050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05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Stuchlová Kateřina</dc:creator>
  <cp:lastModifiedBy>Stuchlová Kateřina</cp:lastModifiedBy>
  <cp:revision>4</cp:revision>
  <cp:lastPrinted>2021-11-09T10:29:00Z</cp:lastPrinted>
  <dcterms:created xsi:type="dcterms:W3CDTF">2021-12-02T08:14:00Z</dcterms:created>
  <dcterms:modified xsi:type="dcterms:W3CDTF">2021-12-02T12:45:00Z</dcterms:modified>
</cp:coreProperties>
</file>